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2B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A50A8">
        <w:rPr>
          <w:b/>
          <w:sz w:val="28"/>
          <w:szCs w:val="28"/>
          <w:lang w:val="uk-UA"/>
        </w:rPr>
        <w:t xml:space="preserve">Звіт про проведення </w:t>
      </w:r>
      <w:r w:rsidRPr="00BA50A8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8313CD">
        <w:rPr>
          <w:b/>
          <w:sz w:val="28"/>
          <w:szCs w:val="28"/>
          <w:lang w:val="uk-UA"/>
        </w:rPr>
        <w:t>проє</w:t>
      </w:r>
      <w:r w:rsidRPr="00BA50A8">
        <w:rPr>
          <w:b/>
          <w:sz w:val="28"/>
          <w:szCs w:val="28"/>
          <w:lang w:val="uk-UA"/>
        </w:rPr>
        <w:t>кту</w:t>
      </w:r>
      <w:proofErr w:type="spellEnd"/>
      <w:r w:rsidRPr="00BA50A8">
        <w:rPr>
          <w:b/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Pr="00547D98">
        <w:rPr>
          <w:b/>
          <w:sz w:val="28"/>
          <w:szCs w:val="28"/>
          <w:lang w:val="uk-UA"/>
        </w:rPr>
        <w:t>«</w:t>
      </w:r>
      <w:r w:rsidR="00E631F8" w:rsidRPr="00BE69A5">
        <w:rPr>
          <w:b/>
          <w:bCs/>
          <w:sz w:val="28"/>
          <w:szCs w:val="28"/>
        </w:rPr>
        <w:t xml:space="preserve">Про </w:t>
      </w:r>
      <w:proofErr w:type="spellStart"/>
      <w:r w:rsidR="00E631F8" w:rsidRPr="00BE69A5">
        <w:rPr>
          <w:b/>
          <w:bCs/>
          <w:sz w:val="28"/>
          <w:szCs w:val="28"/>
        </w:rPr>
        <w:t>втрату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чинності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>
        <w:rPr>
          <w:b/>
          <w:bCs/>
          <w:sz w:val="28"/>
          <w:szCs w:val="28"/>
        </w:rPr>
        <w:t>деяких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розпоряджень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голови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Чернігівської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обласної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державної</w:t>
      </w:r>
      <w:proofErr w:type="spellEnd"/>
      <w:r w:rsidR="00E631F8" w:rsidRPr="00BE69A5">
        <w:rPr>
          <w:b/>
          <w:bCs/>
          <w:sz w:val="28"/>
          <w:szCs w:val="28"/>
        </w:rPr>
        <w:t xml:space="preserve"> </w:t>
      </w:r>
      <w:proofErr w:type="spellStart"/>
      <w:r w:rsidR="00E631F8" w:rsidRPr="00BE69A5">
        <w:rPr>
          <w:b/>
          <w:bCs/>
          <w:sz w:val="28"/>
          <w:szCs w:val="28"/>
        </w:rPr>
        <w:t>адміністрації</w:t>
      </w:r>
      <w:proofErr w:type="spellEnd"/>
      <w:r w:rsidR="0036592B" w:rsidRPr="00547D98">
        <w:rPr>
          <w:b/>
          <w:sz w:val="28"/>
          <w:szCs w:val="28"/>
          <w:lang w:val="uk-UA"/>
        </w:rPr>
        <w:t>»</w:t>
      </w:r>
    </w:p>
    <w:p w:rsidR="000B6BF5" w:rsidRPr="009237DE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8630F2" w:rsidRPr="00E631F8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703911"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 w:rsidR="00421C8E"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 w:rsidR="00E631F8" w:rsidRPr="00992B7D">
        <w:rPr>
          <w:b/>
          <w:sz w:val="28"/>
          <w:szCs w:val="28"/>
          <w:lang w:val="uk-UA"/>
        </w:rPr>
        <w:t>2</w:t>
      </w:r>
      <w:r w:rsidR="00DD4743" w:rsidRPr="00992B7D">
        <w:rPr>
          <w:b/>
          <w:sz w:val="28"/>
          <w:szCs w:val="28"/>
          <w:lang w:val="uk-UA"/>
        </w:rPr>
        <w:t>0</w:t>
      </w:r>
      <w:r w:rsidR="008313CD">
        <w:rPr>
          <w:b/>
          <w:sz w:val="28"/>
          <w:szCs w:val="28"/>
          <w:lang w:val="uk-UA"/>
        </w:rPr>
        <w:t>.0</w:t>
      </w:r>
      <w:r w:rsidR="00E631F8">
        <w:rPr>
          <w:b/>
          <w:sz w:val="28"/>
          <w:szCs w:val="28"/>
          <w:lang w:val="uk-UA"/>
        </w:rPr>
        <w:t>8</w:t>
      </w:r>
      <w:r w:rsidR="00703911" w:rsidRPr="0079633E">
        <w:rPr>
          <w:b/>
          <w:sz w:val="28"/>
          <w:szCs w:val="28"/>
          <w:lang w:val="uk-UA"/>
        </w:rPr>
        <w:t>.</w:t>
      </w:r>
      <w:r w:rsidRPr="0079633E">
        <w:rPr>
          <w:b/>
          <w:sz w:val="28"/>
          <w:szCs w:val="28"/>
          <w:lang w:val="uk-UA"/>
        </w:rPr>
        <w:t>20</w:t>
      </w:r>
      <w:r w:rsidR="008313CD">
        <w:rPr>
          <w:b/>
          <w:sz w:val="28"/>
          <w:szCs w:val="28"/>
          <w:lang w:val="uk-UA"/>
        </w:rPr>
        <w:t>20</w:t>
      </w:r>
      <w:r w:rsidRPr="00FA0174">
        <w:rPr>
          <w:sz w:val="28"/>
          <w:szCs w:val="28"/>
          <w:lang w:val="uk-UA"/>
        </w:rPr>
        <w:t xml:space="preserve"> на офіційному </w:t>
      </w:r>
      <w:proofErr w:type="spellStart"/>
      <w:r w:rsidR="006113D6"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 w:rsidR="008313CD"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 w:rsidR="008313CD"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обласної державної </w:t>
      </w:r>
      <w:r w:rsidRPr="00E631F8">
        <w:rPr>
          <w:sz w:val="28"/>
          <w:szCs w:val="28"/>
          <w:lang w:val="uk-UA"/>
        </w:rPr>
        <w:t>адміністрації «</w:t>
      </w:r>
      <w:r w:rsidR="00E631F8" w:rsidRPr="00E631F8">
        <w:rPr>
          <w:bCs/>
          <w:sz w:val="28"/>
          <w:szCs w:val="28"/>
          <w:lang w:val="uk-UA"/>
        </w:rPr>
        <w:t>Про втрату чинності деяких розпоряджень голови Чернігівської обласної державної адміністрації</w:t>
      </w:r>
      <w:r w:rsidRPr="00E631F8">
        <w:rPr>
          <w:sz w:val="28"/>
          <w:szCs w:val="28"/>
          <w:lang w:val="uk-UA"/>
        </w:rPr>
        <w:t>».</w:t>
      </w:r>
    </w:p>
    <w:p w:rsidR="00DD4743" w:rsidRPr="000A5E4D" w:rsidRDefault="008313CD" w:rsidP="00DD474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Запропонований </w:t>
      </w:r>
      <w:proofErr w:type="spellStart"/>
      <w:r>
        <w:rPr>
          <w:sz w:val="28"/>
          <w:szCs w:val="28"/>
          <w:lang w:val="uk-UA"/>
        </w:rPr>
        <w:t>проє</w:t>
      </w:r>
      <w:r w:rsidR="008630F2" w:rsidRPr="00FA0174">
        <w:rPr>
          <w:sz w:val="28"/>
          <w:szCs w:val="28"/>
          <w:lang w:val="uk-UA"/>
        </w:rPr>
        <w:t>кт</w:t>
      </w:r>
      <w:proofErr w:type="spellEnd"/>
      <w:r w:rsidR="008630F2" w:rsidRPr="00FA0174">
        <w:rPr>
          <w:sz w:val="28"/>
          <w:szCs w:val="28"/>
          <w:lang w:val="uk-UA"/>
        </w:rPr>
        <w:t xml:space="preserve"> розроблено </w:t>
      </w:r>
      <w:r w:rsidR="00DD4743" w:rsidRPr="00DD4743">
        <w:rPr>
          <w:sz w:val="28"/>
          <w:szCs w:val="28"/>
          <w:lang w:val="uk-UA"/>
        </w:rPr>
        <w:t xml:space="preserve">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 та у зв’язку з прийняттям </w:t>
      </w:r>
      <w:r w:rsidR="00DD4743" w:rsidRPr="00DD4743">
        <w:rPr>
          <w:sz w:val="28"/>
          <w:lang w:val="uk-UA"/>
        </w:rPr>
        <w:t xml:space="preserve">рішення двадцять шостої (позачергової) сесії </w:t>
      </w:r>
      <w:r w:rsidR="000A5E4D" w:rsidRPr="00DD4743">
        <w:rPr>
          <w:sz w:val="28"/>
          <w:lang w:val="uk-UA"/>
        </w:rPr>
        <w:t xml:space="preserve">Ніжинської районної ради Чернігівської області </w:t>
      </w:r>
      <w:r w:rsidR="00DD4743" w:rsidRPr="00DD4743">
        <w:rPr>
          <w:sz w:val="28"/>
          <w:lang w:val="uk-UA"/>
        </w:rPr>
        <w:t>сьомого скликання від 24</w:t>
      </w:r>
      <w:r w:rsidR="00DD4743">
        <w:rPr>
          <w:sz w:val="28"/>
          <w:lang w:val="uk-UA"/>
        </w:rPr>
        <w:t>.03.</w:t>
      </w:r>
      <w:r w:rsidR="00DD4743" w:rsidRPr="00DD4743">
        <w:rPr>
          <w:sz w:val="28"/>
          <w:lang w:val="uk-UA"/>
        </w:rPr>
        <w:t>2020</w:t>
      </w:r>
      <w:r w:rsidR="00DD4743">
        <w:rPr>
          <w:sz w:val="28"/>
          <w:lang w:val="uk-UA"/>
        </w:rPr>
        <w:t xml:space="preserve"> </w:t>
      </w:r>
      <w:r w:rsidR="00DD4743" w:rsidRPr="00DD4743">
        <w:rPr>
          <w:sz w:val="28"/>
          <w:lang w:val="uk-UA"/>
        </w:rPr>
        <w:t>«Про затвердження Статуту Комунального некомерційного підприємства «Ніжинська центральна районна лікарня» Ніжинської районної ради Чернігівської області в новій редакції»</w:t>
      </w:r>
      <w:r w:rsidR="000A5E4D">
        <w:rPr>
          <w:sz w:val="28"/>
          <w:lang w:val="uk-UA"/>
        </w:rPr>
        <w:t>.</w:t>
      </w:r>
    </w:p>
    <w:p w:rsidR="000A3B2D" w:rsidRDefault="008313CD" w:rsidP="00905485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="004A486E" w:rsidRPr="00D2173F">
        <w:rPr>
          <w:sz w:val="28"/>
          <w:szCs w:val="28"/>
          <w:lang w:val="uk-UA"/>
        </w:rPr>
        <w:t>кт</w:t>
      </w:r>
      <w:proofErr w:type="spellEnd"/>
      <w:r w:rsidR="004A486E" w:rsidRPr="00D2173F">
        <w:rPr>
          <w:sz w:val="28"/>
          <w:szCs w:val="28"/>
          <w:lang w:val="uk-UA"/>
        </w:rPr>
        <w:t xml:space="preserve"> розпорядження передбачає </w:t>
      </w:r>
      <w:r w:rsidRPr="008313C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изнання</w:t>
      </w:r>
      <w:r w:rsidRPr="008313CD">
        <w:rPr>
          <w:sz w:val="28"/>
          <w:szCs w:val="28"/>
          <w:lang w:val="uk-UA"/>
        </w:rPr>
        <w:t xml:space="preserve"> таким</w:t>
      </w:r>
      <w:r w:rsidR="009237DE">
        <w:rPr>
          <w:sz w:val="28"/>
          <w:szCs w:val="28"/>
          <w:lang w:val="uk-UA"/>
        </w:rPr>
        <w:t>и, що втратили</w:t>
      </w:r>
      <w:r w:rsidRPr="008313CD">
        <w:rPr>
          <w:sz w:val="28"/>
          <w:szCs w:val="28"/>
          <w:lang w:val="uk-UA"/>
        </w:rPr>
        <w:t xml:space="preserve"> чинність, </w:t>
      </w:r>
      <w:r w:rsidR="00C85D2A">
        <w:rPr>
          <w:sz w:val="28"/>
          <w:szCs w:val="28"/>
          <w:lang w:val="uk-UA"/>
        </w:rPr>
        <w:t>розпоряджень</w:t>
      </w:r>
      <w:r w:rsidR="009237DE" w:rsidRPr="009237DE">
        <w:rPr>
          <w:sz w:val="28"/>
          <w:szCs w:val="28"/>
          <w:lang w:val="uk-UA"/>
        </w:rPr>
        <w:t xml:space="preserve"> голови Чернігівської обласної державної адміністрації </w:t>
      </w:r>
      <w:r w:rsidR="00DD4743" w:rsidRPr="00DD4743">
        <w:rPr>
          <w:sz w:val="28"/>
          <w:szCs w:val="28"/>
          <w:lang w:val="uk-UA"/>
        </w:rPr>
        <w:t xml:space="preserve">від </w:t>
      </w:r>
      <w:r w:rsidR="00905485" w:rsidRPr="00905485">
        <w:rPr>
          <w:sz w:val="28"/>
          <w:szCs w:val="28"/>
          <w:lang w:val="uk-UA"/>
        </w:rPr>
        <w:t>17.03.2014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74 «Про тарифи на медичне обслуговування для окремих категорій споживачів, що надається міською стоматологічною поліклінікою Чернігівської міської ради», зареєстроване в Головному управлінні юстиції у Чернігівській області 10.04.2014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13/967; від 06.10.2014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579 «Про тарифи на платні послуги, що надаються лікарнею №</w:t>
      </w:r>
      <w:r w:rsidR="00905485" w:rsidRPr="00905485">
        <w:rPr>
          <w:sz w:val="28"/>
          <w:szCs w:val="28"/>
          <w:lang w:val="en-US"/>
        </w:rPr>
        <w:t> </w:t>
      </w:r>
      <w:r w:rsidR="00905485" w:rsidRPr="00905485">
        <w:rPr>
          <w:sz w:val="28"/>
          <w:szCs w:val="28"/>
          <w:lang w:val="uk-UA"/>
        </w:rPr>
        <w:t>4 Чернігівської міської ради», зареєстроване в Головному управлінні юстиції у Чернігівській області 25.10.2014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32/986; від 30.01.2015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26 «Про тарифи на платні послуги з проведення медичних оглядів працівників певних категорій, що надаються лікарнею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4 Чернігівської міської ради», зареєстроване в Головному територіальному управлінні юстиції у Чернігівській області 23.02.2015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9/1002; від 15.06.2017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277 «</w:t>
      </w:r>
      <w:r w:rsidR="00905485" w:rsidRPr="00905485">
        <w:rPr>
          <w:bCs/>
          <w:sz w:val="28"/>
          <w:szCs w:val="28"/>
          <w:lang w:val="uk-UA"/>
        </w:rPr>
        <w:t xml:space="preserve">Про </w:t>
      </w:r>
      <w:r w:rsidR="00905485" w:rsidRPr="00905485">
        <w:rPr>
          <w:sz w:val="28"/>
          <w:szCs w:val="28"/>
          <w:lang w:val="uk-UA"/>
        </w:rPr>
        <w:t xml:space="preserve">тарифи на деякі платні послуги, що надаються Чернігівською міською лікарнею </w:t>
      </w:r>
      <w:r w:rsidR="00905485" w:rsidRPr="00905485">
        <w:rPr>
          <w:bCs/>
          <w:sz w:val="28"/>
          <w:szCs w:val="28"/>
          <w:lang w:val="uk-UA"/>
        </w:rPr>
        <w:t>№</w:t>
      </w:r>
      <w:r w:rsidR="00905485" w:rsidRPr="00905485">
        <w:rPr>
          <w:bCs/>
          <w:sz w:val="28"/>
          <w:szCs w:val="28"/>
        </w:rPr>
        <w:t> </w:t>
      </w:r>
      <w:r w:rsidR="00905485" w:rsidRPr="00905485">
        <w:rPr>
          <w:bCs/>
          <w:sz w:val="28"/>
          <w:szCs w:val="28"/>
          <w:lang w:val="uk-UA"/>
        </w:rPr>
        <w:t>1 Чернігівської міської ради</w:t>
      </w:r>
      <w:r w:rsidR="00905485" w:rsidRPr="00905485">
        <w:rPr>
          <w:sz w:val="28"/>
          <w:szCs w:val="28"/>
          <w:lang w:val="uk-UA"/>
        </w:rPr>
        <w:t>», зареєстроване в Головному територіальному управлінні юстиції у Чернігівській області 29.06.2017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43/1132; від 25.07.2017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344 «Про тарифи на платні послуги з проведення профілактичних медичних оглядів, що надаються Чернігівською міською лікарнею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1 Чернігівської міської ради», зареєстроване в Головному територіальному управлінні юстиції у Чернігівській області 15.08.2017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48/1137; від 15.03.2018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 xml:space="preserve">129 «Про тарифи на платні ортопедичні та ортодонтичні стоматологічні послуги, що надаються міською стоматологічною поліклінікою Чернігівської міської ради», зареєстроване в Головному територіальному управлінні юстиції у Чернігівській області </w:t>
      </w:r>
      <w:r w:rsidR="00905485" w:rsidRPr="00905485">
        <w:rPr>
          <w:sz w:val="28"/>
          <w:szCs w:val="28"/>
          <w:lang w:val="uk-UA"/>
        </w:rPr>
        <w:lastRenderedPageBreak/>
        <w:t>30.03.2018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21/1194; від 29.08.2018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491 «Про тарифи на платні послуги, що надаються комунальним некомерційним підприємством «Пологовий будинок» Чернігівської міської ради», зареєстроване в Головному територіальному управлінні юстиції у Чернігівській області 19.09.2018 за №</w:t>
      </w:r>
      <w:r w:rsidR="00905485" w:rsidRPr="00905485">
        <w:rPr>
          <w:sz w:val="28"/>
          <w:szCs w:val="28"/>
        </w:rPr>
        <w:t> </w:t>
      </w:r>
      <w:r w:rsidR="00905485" w:rsidRPr="00905485">
        <w:rPr>
          <w:sz w:val="28"/>
          <w:szCs w:val="28"/>
          <w:lang w:val="uk-UA"/>
        </w:rPr>
        <w:t>52/1225.</w:t>
      </w:r>
    </w:p>
    <w:p w:rsidR="008630F2" w:rsidRPr="00905485" w:rsidRDefault="008630F2" w:rsidP="00905485">
      <w:pPr>
        <w:ind w:firstLine="709"/>
        <w:jc w:val="both"/>
        <w:rPr>
          <w:sz w:val="28"/>
          <w:szCs w:val="28"/>
          <w:lang w:val="uk-UA"/>
        </w:rPr>
      </w:pPr>
      <w:r w:rsidRPr="00905485">
        <w:rPr>
          <w:bCs/>
          <w:sz w:val="28"/>
          <w:szCs w:val="28"/>
          <w:lang w:val="uk-UA"/>
        </w:rPr>
        <w:t xml:space="preserve">З </w:t>
      </w:r>
      <w:r w:rsidR="000A3B2D">
        <w:rPr>
          <w:bCs/>
          <w:sz w:val="28"/>
          <w:szCs w:val="28"/>
          <w:lang w:val="uk-UA"/>
        </w:rPr>
        <w:t>20.</w:t>
      </w:r>
      <w:r w:rsidR="008313CD" w:rsidRPr="00905485">
        <w:rPr>
          <w:bCs/>
          <w:sz w:val="28"/>
          <w:szCs w:val="28"/>
          <w:lang w:val="uk-UA"/>
        </w:rPr>
        <w:t>0</w:t>
      </w:r>
      <w:r w:rsidR="000A3B2D">
        <w:rPr>
          <w:bCs/>
          <w:sz w:val="28"/>
          <w:szCs w:val="28"/>
          <w:lang w:val="uk-UA"/>
        </w:rPr>
        <w:t>8</w:t>
      </w:r>
      <w:r w:rsidR="008313CD" w:rsidRPr="00905485">
        <w:rPr>
          <w:bCs/>
          <w:sz w:val="28"/>
          <w:szCs w:val="28"/>
          <w:lang w:val="uk-UA"/>
        </w:rPr>
        <w:t>.2020</w:t>
      </w:r>
      <w:r w:rsidR="009A70D0" w:rsidRPr="00905485">
        <w:rPr>
          <w:bCs/>
          <w:sz w:val="28"/>
          <w:szCs w:val="28"/>
          <w:lang w:val="uk-UA"/>
        </w:rPr>
        <w:t xml:space="preserve"> </w:t>
      </w:r>
      <w:r w:rsidRPr="00905485">
        <w:rPr>
          <w:bCs/>
          <w:sz w:val="28"/>
          <w:szCs w:val="28"/>
          <w:lang w:val="uk-UA"/>
        </w:rPr>
        <w:t xml:space="preserve">по </w:t>
      </w:r>
      <w:r w:rsidR="000A3B2D">
        <w:rPr>
          <w:bCs/>
          <w:sz w:val="28"/>
          <w:szCs w:val="28"/>
          <w:lang w:val="uk-UA"/>
        </w:rPr>
        <w:t>0</w:t>
      </w:r>
      <w:r w:rsidR="00DD4743" w:rsidRPr="00905485">
        <w:rPr>
          <w:bCs/>
          <w:sz w:val="28"/>
          <w:szCs w:val="28"/>
          <w:lang w:val="uk-UA"/>
        </w:rPr>
        <w:t>3</w:t>
      </w:r>
      <w:r w:rsidR="009237DE" w:rsidRPr="00905485">
        <w:rPr>
          <w:bCs/>
          <w:sz w:val="28"/>
          <w:szCs w:val="28"/>
          <w:lang w:val="uk-UA"/>
        </w:rPr>
        <w:t>.0</w:t>
      </w:r>
      <w:r w:rsidR="000A3B2D">
        <w:rPr>
          <w:bCs/>
          <w:sz w:val="28"/>
          <w:szCs w:val="28"/>
          <w:lang w:val="uk-UA"/>
        </w:rPr>
        <w:t>9</w:t>
      </w:r>
      <w:r w:rsidR="009A70D0" w:rsidRPr="00905485">
        <w:rPr>
          <w:bCs/>
          <w:sz w:val="28"/>
          <w:szCs w:val="28"/>
          <w:lang w:val="uk-UA"/>
        </w:rPr>
        <w:t>.</w:t>
      </w:r>
      <w:r w:rsidR="001A019F" w:rsidRPr="00905485">
        <w:rPr>
          <w:bCs/>
          <w:sz w:val="28"/>
          <w:szCs w:val="28"/>
          <w:lang w:val="uk-UA"/>
        </w:rPr>
        <w:t>2020</w:t>
      </w:r>
      <w:r w:rsidRPr="00905485">
        <w:rPr>
          <w:bCs/>
          <w:sz w:val="28"/>
          <w:szCs w:val="28"/>
          <w:lang w:val="uk-UA"/>
        </w:rPr>
        <w:t xml:space="preserve"> </w:t>
      </w:r>
      <w:r w:rsidR="002E7452" w:rsidRPr="00905485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2E7452" w:rsidRPr="00905485">
        <w:rPr>
          <w:bCs/>
          <w:sz w:val="28"/>
          <w:szCs w:val="28"/>
          <w:lang w:val="uk-UA"/>
        </w:rPr>
        <w:t>проє</w:t>
      </w:r>
      <w:r w:rsidRPr="00905485">
        <w:rPr>
          <w:bCs/>
          <w:sz w:val="28"/>
          <w:szCs w:val="28"/>
          <w:lang w:val="uk-UA"/>
        </w:rPr>
        <w:t>кту</w:t>
      </w:r>
      <w:proofErr w:type="spellEnd"/>
      <w:r w:rsidRPr="00905485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A0174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FA0174" w:rsidRDefault="008630F2" w:rsidP="00022D11">
      <w:pPr>
        <w:ind w:left="4536"/>
        <w:rPr>
          <w:sz w:val="28"/>
          <w:szCs w:val="28"/>
          <w:lang w:val="uk-UA"/>
        </w:rPr>
      </w:pPr>
      <w:r w:rsidRPr="00FA0174">
        <w:rPr>
          <w:b/>
          <w:sz w:val="28"/>
          <w:szCs w:val="28"/>
          <w:lang w:val="uk-UA"/>
        </w:rPr>
        <w:t xml:space="preserve">Департамент </w:t>
      </w:r>
      <w:r w:rsidR="00022D11" w:rsidRPr="00FA0174">
        <w:rPr>
          <w:b/>
          <w:sz w:val="28"/>
          <w:szCs w:val="28"/>
          <w:lang w:val="uk-UA"/>
        </w:rPr>
        <w:t xml:space="preserve">розвитку </w:t>
      </w:r>
      <w:r w:rsidR="0002018F">
        <w:rPr>
          <w:b/>
          <w:sz w:val="28"/>
          <w:szCs w:val="28"/>
          <w:lang w:val="uk-UA"/>
        </w:rPr>
        <w:t>економіки</w:t>
      </w:r>
      <w:r w:rsidR="0002018F">
        <w:rPr>
          <w:b/>
          <w:sz w:val="28"/>
          <w:szCs w:val="28"/>
          <w:lang w:val="uk-UA"/>
        </w:rPr>
        <w:br/>
      </w:r>
      <w:r w:rsidR="00022D11">
        <w:rPr>
          <w:b/>
          <w:sz w:val="28"/>
          <w:szCs w:val="28"/>
          <w:lang w:val="uk-UA"/>
        </w:rPr>
        <w:t>та сільського господарства</w:t>
      </w:r>
      <w:r w:rsidRPr="00FA0174">
        <w:rPr>
          <w:b/>
          <w:sz w:val="28"/>
          <w:szCs w:val="28"/>
          <w:lang w:val="uk-UA"/>
        </w:rPr>
        <w:t xml:space="preserve"> </w:t>
      </w:r>
      <w:r w:rsidR="00CF07E1">
        <w:rPr>
          <w:b/>
          <w:sz w:val="28"/>
          <w:szCs w:val="28"/>
          <w:lang w:val="uk-UA"/>
        </w:rPr>
        <w:t xml:space="preserve">Чернігівської </w:t>
      </w:r>
      <w:r w:rsidRPr="00FA0174">
        <w:rPr>
          <w:b/>
          <w:sz w:val="28"/>
          <w:szCs w:val="28"/>
          <w:lang w:val="uk-UA"/>
        </w:rPr>
        <w:t>облдержадміністрації</w:t>
      </w:r>
    </w:p>
    <w:sectPr w:rsidR="008630F2" w:rsidRPr="00FA0174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2018F"/>
    <w:rsid w:val="00022D11"/>
    <w:rsid w:val="00034AA5"/>
    <w:rsid w:val="000A3B2D"/>
    <w:rsid w:val="000A5E4D"/>
    <w:rsid w:val="000B6BF5"/>
    <w:rsid w:val="001948AD"/>
    <w:rsid w:val="001A019F"/>
    <w:rsid w:val="002E7452"/>
    <w:rsid w:val="0036592B"/>
    <w:rsid w:val="00376810"/>
    <w:rsid w:val="003E5783"/>
    <w:rsid w:val="00421C8E"/>
    <w:rsid w:val="004A486E"/>
    <w:rsid w:val="004E3506"/>
    <w:rsid w:val="00547D98"/>
    <w:rsid w:val="006113D6"/>
    <w:rsid w:val="00703911"/>
    <w:rsid w:val="00707F61"/>
    <w:rsid w:val="0079633E"/>
    <w:rsid w:val="008313CD"/>
    <w:rsid w:val="008630F2"/>
    <w:rsid w:val="008D5AF2"/>
    <w:rsid w:val="00905485"/>
    <w:rsid w:val="009237DE"/>
    <w:rsid w:val="00961FC3"/>
    <w:rsid w:val="00992B7D"/>
    <w:rsid w:val="009A70D0"/>
    <w:rsid w:val="00A03E60"/>
    <w:rsid w:val="00BC7F54"/>
    <w:rsid w:val="00BE5A97"/>
    <w:rsid w:val="00C063A2"/>
    <w:rsid w:val="00C302E8"/>
    <w:rsid w:val="00C36C88"/>
    <w:rsid w:val="00C50767"/>
    <w:rsid w:val="00C85D2A"/>
    <w:rsid w:val="00CF07E1"/>
    <w:rsid w:val="00D03608"/>
    <w:rsid w:val="00DD4743"/>
    <w:rsid w:val="00DD6CBD"/>
    <w:rsid w:val="00E23D5F"/>
    <w:rsid w:val="00E631F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9B65B-F513-47C8-925A-306BD14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</dc:creator>
  <cp:lastModifiedBy>NGO-OPERATOR2</cp:lastModifiedBy>
  <cp:revision>2</cp:revision>
  <cp:lastPrinted>2020-09-03T09:15:00Z</cp:lastPrinted>
  <dcterms:created xsi:type="dcterms:W3CDTF">2020-09-04T06:59:00Z</dcterms:created>
  <dcterms:modified xsi:type="dcterms:W3CDTF">2020-09-04T06:59:00Z</dcterms:modified>
</cp:coreProperties>
</file>